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687A3A8B"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Management of Significant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proofErr w:type="spellStart"/>
      <w:r w:rsidRPr="00E71B2A">
        <w:rPr>
          <w:b/>
        </w:rPr>
        <w:t>Elexon</w:t>
      </w:r>
      <w:proofErr w:type="spellEnd"/>
      <w:r w:rsidRPr="00E71B2A">
        <w:rPr>
          <w:b/>
        </w:rPr>
        <w:t xml:space="preserve">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7757D76D" w:rsidR="00111BE6" w:rsidRPr="00E71B2A" w:rsidRDefault="00335E4B" w:rsidP="00335E4B">
            <w:pPr>
              <w:pStyle w:val="TableBodyText"/>
              <w:ind w:left="0"/>
              <w:cnfStyle w:val="000000000000" w:firstRow="0" w:lastRow="0" w:firstColumn="0" w:lastColumn="0" w:oddVBand="0" w:evenVBand="0" w:oddHBand="0" w:evenHBand="0" w:firstRowFirstColumn="0" w:firstRowLastColumn="0" w:lastRowFirstColumn="0" w:lastRowLastColumn="0"/>
            </w:pPr>
            <w:r>
              <w:t>Grijesh Singh</w:t>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3E7DC021" w:rsidR="00111BE6" w:rsidRPr="00E71B2A" w:rsidRDefault="00335E4B" w:rsidP="00E71B2A">
            <w:pPr>
              <w:pStyle w:val="TableBodyText"/>
              <w:cnfStyle w:val="000000000000" w:firstRow="0" w:lastRow="0" w:firstColumn="0" w:lastColumn="0" w:oddVBand="0" w:evenVBand="0" w:oddHBand="0" w:evenHBand="0" w:firstRowFirstColumn="0" w:firstRowLastColumn="0" w:lastRowFirstColumn="0" w:lastRowLastColumn="0"/>
            </w:pPr>
            <w:proofErr w:type="gramStart"/>
            <w:r>
              <w:t>E.ON</w:t>
            </w:r>
            <w:proofErr w:type="gramEnd"/>
            <w:r>
              <w:t xml:space="preserve"> UK Energy Services Ltd</w:t>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6F1A025"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24511338" w:rsidR="00880DFB"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1"/>
                  <w14:checkedState w14:val="2612" w14:font="MS Gothic"/>
                  <w14:uncheckedState w14:val="2610" w14:font="MS Gothic"/>
                </w14:checkbox>
              </w:sdtPr>
              <w:sdtContent>
                <w:r w:rsidR="00202FFD">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7777777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5DF89F1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Insert an email address we can contact you on here </w:instrText>
            </w:r>
            <w:r>
              <w:fldChar w:fldCharType="end"/>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5B880A3A" w:rsidR="000B7C44" w:rsidRPr="00E71B2A" w:rsidRDefault="00202FFD" w:rsidP="00E71B2A">
            <w:pPr>
              <w:pStyle w:val="TableBodyText"/>
              <w:cnfStyle w:val="000000000000" w:firstRow="0" w:lastRow="0" w:firstColumn="0" w:lastColumn="0" w:oddVBand="0" w:evenVBand="0" w:oddHBand="0" w:evenHBand="0" w:firstRowFirstColumn="0" w:firstRowLastColumn="0" w:lastRowFirstColumn="0" w:lastRowLastColumn="0"/>
            </w:pPr>
            <w:r>
              <w:t>No</w:t>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08459737" w:rsidR="000B7C44" w:rsidRPr="00E71B2A" w:rsidRDefault="00202FFD" w:rsidP="0066095A">
            <w:pPr>
              <w:pStyle w:val="TableResponse"/>
            </w:pPr>
            <w:r>
              <w:t>Yes</w:t>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7951F3F5" w14:textId="33FBAA6E" w:rsidR="000B7C44" w:rsidRPr="0066095A" w:rsidRDefault="00734654" w:rsidP="0066095A">
            <w:pPr>
              <w:pStyle w:val="TableResponse"/>
            </w:pPr>
            <w:r w:rsidRPr="00734654">
              <w:t>The proposed solution will offer systematic support in the event of a major incident.</w:t>
            </w: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23C50AEC" w:rsidR="000B7C44" w:rsidRPr="00E71B2A" w:rsidRDefault="00202FFD" w:rsidP="0066095A">
            <w:pPr>
              <w:pStyle w:val="TableResponse"/>
            </w:pPr>
            <w:r>
              <w:t>Yes</w:t>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26143063" w14:textId="122F2129" w:rsidR="000B7C44" w:rsidRPr="00E71B2A" w:rsidRDefault="00734654" w:rsidP="00202FFD">
            <w:pPr>
              <w:pStyle w:val="TableResponse"/>
              <w:ind w:left="0"/>
            </w:pPr>
            <w:r w:rsidRPr="00734654">
              <w:t>The proposed solution clearly outlines the expected response from the DIP Manager and DIP users in the event of a major incident.</w:t>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65174CBD" w:rsidR="000B7C44" w:rsidRPr="00E71B2A" w:rsidRDefault="000B7C44" w:rsidP="0066095A">
            <w:pPr>
              <w:pStyle w:val="TableResponse"/>
            </w:pPr>
            <w:r w:rsidRPr="00E71B2A">
              <w:t>None</w:t>
            </w:r>
          </w:p>
        </w:tc>
      </w:tr>
      <w:tr w:rsidR="000B7C44" w:rsidRPr="00E71B2A" w14:paraId="141FA6CE" w14:textId="77777777" w:rsidTr="002C04D4">
        <w:trPr>
          <w:trHeight w:val="155"/>
        </w:trPr>
        <w:tc>
          <w:tcPr>
            <w:tcW w:w="8025" w:type="dxa"/>
            <w:gridSpan w:val="2"/>
          </w:tcPr>
          <w:p w14:paraId="5B2ACDA2" w14:textId="3D8C6CCA" w:rsidR="000B7C44" w:rsidRPr="00E71B2A" w:rsidRDefault="000B7C44" w:rsidP="008074B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8074B2">
              <w:rPr>
                <w:szCs w:val="20"/>
              </w:rPr>
              <w:t>DCR0004</w:t>
            </w:r>
            <w:r w:rsidRPr="00E71B2A">
              <w:rPr>
                <w:szCs w:val="20"/>
              </w:rPr>
              <w:t xml:space="preserve"> and the </w:t>
            </w:r>
            <w:r w:rsidR="008074B2">
              <w:rPr>
                <w:szCs w:val="20"/>
              </w:rPr>
              <w:t>DCR0004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50DB0B22" w:rsidR="000B7C44" w:rsidRPr="00E71B2A" w:rsidRDefault="00734654" w:rsidP="0066095A">
            <w:pPr>
              <w:pStyle w:val="TableResponse"/>
            </w:pPr>
            <w:r w:rsidRPr="00734654">
              <w:t>DCR006 would not have an impact, as the same level of activity is already expected in the event of a major incident.</w:t>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3BD3C920" w:rsidR="000B7C44" w:rsidRPr="00E71B2A" w:rsidRDefault="000B7C44" w:rsidP="0066095A">
            <w:pPr>
              <w:pStyle w:val="TableResponse"/>
            </w:pPr>
            <w:r w:rsidRPr="00E71B2A">
              <w:t>None</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13DA632" w14:textId="2CA08D88" w:rsidR="000B7C44" w:rsidRPr="00E71B2A" w:rsidRDefault="00202FFD" w:rsidP="0066095A">
            <w:pPr>
              <w:pStyle w:val="TableResponse"/>
            </w:pPr>
            <w:r>
              <w:t>No cost.</w:t>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13FF3DB3" w:rsidR="000B7C44" w:rsidRPr="00E71B2A" w:rsidRDefault="00202FFD" w:rsidP="0066095A">
            <w:pPr>
              <w:pStyle w:val="TableResponse"/>
            </w:pPr>
            <w:r>
              <w:t>Yes</w:t>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565AC17C" w:rsidR="000B7C44" w:rsidRPr="00E71B2A" w:rsidRDefault="00202FFD" w:rsidP="0066095A">
            <w:pPr>
              <w:pStyle w:val="TableResponse"/>
            </w:pPr>
            <w:r>
              <w:t>Agree with the approach.</w:t>
            </w: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F04814A" w:rsidR="00994B42" w:rsidRPr="00E71B2A" w:rsidRDefault="00271FD5" w:rsidP="00271FD5">
            <w:pPr>
              <w:pStyle w:val="TableTitle"/>
            </w:pPr>
            <w:r>
              <w:t xml:space="preserve">DSD0002, Annex 5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4A896EB" w:rsidR="00994B42" w:rsidRPr="00E71B2A" w:rsidRDefault="00271FD5" w:rsidP="002C04D4">
            <w:pPr>
              <w:pStyle w:val="TableTitle"/>
            </w:pPr>
            <w:r>
              <w:t>DSD007 - Glossary</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77777777" w:rsidR="00994B42" w:rsidRPr="00E71B2A" w:rsidRDefault="00994B42" w:rsidP="0066095A">
            <w:pPr>
              <w:pStyle w:val="TableResponse"/>
            </w:pPr>
          </w:p>
        </w:tc>
        <w:tc>
          <w:tcPr>
            <w:tcW w:w="6045" w:type="dxa"/>
          </w:tcPr>
          <w:p w14:paraId="6CD8DA48" w14:textId="77777777" w:rsidR="00994B42" w:rsidRPr="00E71B2A" w:rsidRDefault="00994B42" w:rsidP="0066095A">
            <w:pPr>
              <w:pStyle w:val="TableResponse"/>
            </w:pPr>
          </w:p>
        </w:tc>
      </w:tr>
      <w:tr w:rsidR="00994B42" w:rsidRPr="00E71B2A" w14:paraId="78559037" w14:textId="77777777" w:rsidTr="000068F9">
        <w:trPr>
          <w:trHeight w:val="152"/>
        </w:trPr>
        <w:tc>
          <w:tcPr>
            <w:tcW w:w="1980" w:type="dxa"/>
          </w:tcPr>
          <w:p w14:paraId="301B454E" w14:textId="77777777" w:rsidR="00994B42" w:rsidRPr="00E71B2A" w:rsidRDefault="00994B42" w:rsidP="0066095A">
            <w:pPr>
              <w:pStyle w:val="TableResponse"/>
            </w:pPr>
          </w:p>
        </w:tc>
        <w:tc>
          <w:tcPr>
            <w:tcW w:w="6045" w:type="dxa"/>
          </w:tcPr>
          <w:p w14:paraId="213E9136" w14:textId="77777777" w:rsidR="00994B42" w:rsidRPr="00E71B2A" w:rsidRDefault="00994B42" w:rsidP="0066095A">
            <w:pPr>
              <w:pStyle w:val="TableResponse"/>
            </w:pPr>
          </w:p>
        </w:tc>
      </w:tr>
      <w:tr w:rsidR="00994B42" w:rsidRPr="00E71B2A" w14:paraId="3770355C" w14:textId="77777777" w:rsidTr="000068F9">
        <w:trPr>
          <w:trHeight w:val="152"/>
        </w:trPr>
        <w:tc>
          <w:tcPr>
            <w:tcW w:w="1980" w:type="dxa"/>
          </w:tcPr>
          <w:p w14:paraId="058A98C0" w14:textId="77777777" w:rsidR="00994B42" w:rsidRPr="00E71B2A" w:rsidRDefault="00994B42" w:rsidP="0066095A">
            <w:pPr>
              <w:pStyle w:val="TableResponse"/>
            </w:pPr>
          </w:p>
        </w:tc>
        <w:tc>
          <w:tcPr>
            <w:tcW w:w="6045" w:type="dxa"/>
          </w:tcPr>
          <w:p w14:paraId="3112C083" w14:textId="77777777" w:rsidR="00994B42" w:rsidRPr="00E71B2A" w:rsidRDefault="00994B42" w:rsidP="0066095A">
            <w:pPr>
              <w:pStyle w:val="TableResponse"/>
            </w:pPr>
          </w:p>
        </w:tc>
      </w:tr>
      <w:tr w:rsidR="00994B42" w:rsidRPr="00E71B2A" w14:paraId="3250F453" w14:textId="77777777" w:rsidTr="000068F9">
        <w:trPr>
          <w:trHeight w:val="152"/>
        </w:trPr>
        <w:tc>
          <w:tcPr>
            <w:tcW w:w="1980" w:type="dxa"/>
          </w:tcPr>
          <w:p w14:paraId="66BBE71B" w14:textId="77777777" w:rsidR="00994B42" w:rsidRPr="00E71B2A" w:rsidRDefault="00994B42" w:rsidP="0066095A">
            <w:pPr>
              <w:pStyle w:val="TableResponse"/>
            </w:pPr>
          </w:p>
        </w:tc>
        <w:tc>
          <w:tcPr>
            <w:tcW w:w="6045" w:type="dxa"/>
          </w:tcPr>
          <w:p w14:paraId="519DEB19" w14:textId="77777777" w:rsidR="00994B42" w:rsidRPr="00E71B2A" w:rsidRDefault="00994B42" w:rsidP="0066095A">
            <w:pPr>
              <w:pStyle w:val="TableResponse"/>
            </w:pPr>
          </w:p>
        </w:tc>
      </w:tr>
      <w:tr w:rsidR="00994B42" w:rsidRPr="00E71B2A" w14:paraId="5CA7697A" w14:textId="77777777" w:rsidTr="000068F9">
        <w:trPr>
          <w:trHeight w:val="152"/>
        </w:trPr>
        <w:tc>
          <w:tcPr>
            <w:tcW w:w="1980" w:type="dxa"/>
          </w:tcPr>
          <w:p w14:paraId="66B9F09D" w14:textId="77777777" w:rsidR="00994B42" w:rsidRPr="00E71B2A" w:rsidRDefault="00994B42" w:rsidP="0066095A">
            <w:pPr>
              <w:pStyle w:val="TableResponse"/>
            </w:pPr>
          </w:p>
        </w:tc>
        <w:tc>
          <w:tcPr>
            <w:tcW w:w="6045" w:type="dxa"/>
          </w:tcPr>
          <w:p w14:paraId="0650966C" w14:textId="77777777" w:rsidR="00994B42" w:rsidRPr="00E71B2A" w:rsidRDefault="00994B42" w:rsidP="0066095A">
            <w:pPr>
              <w:pStyle w:val="TableResponse"/>
            </w:pPr>
          </w:p>
        </w:tc>
      </w:tr>
      <w:tr w:rsidR="00994B42" w:rsidRPr="00E71B2A" w14:paraId="28E2F6E1" w14:textId="77777777" w:rsidTr="000068F9">
        <w:trPr>
          <w:trHeight w:val="152"/>
        </w:trPr>
        <w:tc>
          <w:tcPr>
            <w:tcW w:w="1980" w:type="dxa"/>
          </w:tcPr>
          <w:p w14:paraId="1D8648A9" w14:textId="77777777" w:rsidR="00994B42" w:rsidRPr="00E71B2A" w:rsidRDefault="00994B42" w:rsidP="0066095A">
            <w:pPr>
              <w:pStyle w:val="TableResponse"/>
            </w:pPr>
          </w:p>
        </w:tc>
        <w:tc>
          <w:tcPr>
            <w:tcW w:w="6045" w:type="dxa"/>
          </w:tcPr>
          <w:p w14:paraId="439E3EFB" w14:textId="77777777" w:rsidR="00994B42" w:rsidRPr="00E71B2A" w:rsidRDefault="00994B42" w:rsidP="0066095A">
            <w:pPr>
              <w:pStyle w:val="TableResponse"/>
            </w:pPr>
          </w:p>
        </w:tc>
      </w:tr>
      <w:tr w:rsidR="00994B42" w:rsidRPr="00E71B2A" w14:paraId="3DC92C17" w14:textId="77777777" w:rsidTr="000068F9">
        <w:trPr>
          <w:trHeight w:val="152"/>
        </w:trPr>
        <w:tc>
          <w:tcPr>
            <w:tcW w:w="1980" w:type="dxa"/>
          </w:tcPr>
          <w:p w14:paraId="2625EB75" w14:textId="77777777" w:rsidR="00994B42" w:rsidRPr="00E71B2A" w:rsidRDefault="00994B42" w:rsidP="0066095A">
            <w:pPr>
              <w:pStyle w:val="TableResponse"/>
            </w:pPr>
          </w:p>
        </w:tc>
        <w:tc>
          <w:tcPr>
            <w:tcW w:w="6045" w:type="dxa"/>
          </w:tcPr>
          <w:p w14:paraId="17C6B98E" w14:textId="77777777" w:rsidR="00994B42" w:rsidRPr="00E71B2A" w:rsidRDefault="00994B42" w:rsidP="0066095A">
            <w:pPr>
              <w:pStyle w:val="TableResponse"/>
            </w:pPr>
          </w:p>
        </w:tc>
      </w:tr>
      <w:tr w:rsidR="00994B42" w:rsidRPr="00E71B2A" w14:paraId="670B112A" w14:textId="77777777" w:rsidTr="000068F9">
        <w:trPr>
          <w:trHeight w:val="152"/>
        </w:trPr>
        <w:tc>
          <w:tcPr>
            <w:tcW w:w="1980" w:type="dxa"/>
          </w:tcPr>
          <w:p w14:paraId="69AD4E56" w14:textId="77777777" w:rsidR="00994B42" w:rsidRPr="00E71B2A" w:rsidRDefault="00994B42" w:rsidP="0066095A">
            <w:pPr>
              <w:pStyle w:val="TableResponse"/>
            </w:pPr>
          </w:p>
        </w:tc>
        <w:tc>
          <w:tcPr>
            <w:tcW w:w="6045" w:type="dxa"/>
          </w:tcPr>
          <w:p w14:paraId="38A32D3B" w14:textId="77777777" w:rsidR="00994B42" w:rsidRPr="00E71B2A" w:rsidRDefault="00994B42" w:rsidP="0066095A">
            <w:pPr>
              <w:pStyle w:val="TableResponse"/>
            </w:pPr>
          </w:p>
        </w:tc>
      </w:tr>
    </w:tbl>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60E69" w14:textId="77777777" w:rsidR="000A0C1E" w:rsidRDefault="000A0C1E">
      <w:r>
        <w:separator/>
      </w:r>
    </w:p>
  </w:endnote>
  <w:endnote w:type="continuationSeparator" w:id="0">
    <w:p w14:paraId="31ADF46C" w14:textId="77777777" w:rsidR="000A0C1E" w:rsidRDefault="000A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42C24A1B"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E0314D">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42C24A1B"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E0314D">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38E8DEC4"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E0314D">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38E8DEC4"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E0314D">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5ECC0" w14:textId="77777777" w:rsidR="000A0C1E" w:rsidRDefault="000A0C1E">
      <w:r>
        <w:separator/>
      </w:r>
    </w:p>
  </w:footnote>
  <w:footnote w:type="continuationSeparator" w:id="0">
    <w:p w14:paraId="0ADC9457" w14:textId="77777777" w:rsidR="000A0C1E" w:rsidRDefault="000A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46067633">
    <w:abstractNumId w:val="2"/>
  </w:num>
  <w:num w:numId="2" w16cid:durableId="266474598">
    <w:abstractNumId w:val="14"/>
  </w:num>
  <w:num w:numId="3" w16cid:durableId="1188564255">
    <w:abstractNumId w:val="7"/>
  </w:num>
  <w:num w:numId="4" w16cid:durableId="833647654">
    <w:abstractNumId w:val="21"/>
  </w:num>
  <w:num w:numId="5" w16cid:durableId="154998800">
    <w:abstractNumId w:val="26"/>
  </w:num>
  <w:num w:numId="6" w16cid:durableId="426778096">
    <w:abstractNumId w:val="25"/>
  </w:num>
  <w:num w:numId="7" w16cid:durableId="1202595570">
    <w:abstractNumId w:val="16"/>
  </w:num>
  <w:num w:numId="8" w16cid:durableId="613173823">
    <w:abstractNumId w:val="10"/>
  </w:num>
  <w:num w:numId="9" w16cid:durableId="719013456">
    <w:abstractNumId w:val="20"/>
  </w:num>
  <w:num w:numId="10" w16cid:durableId="1666274423">
    <w:abstractNumId w:val="18"/>
  </w:num>
  <w:num w:numId="11" w16cid:durableId="739669562">
    <w:abstractNumId w:val="5"/>
  </w:num>
  <w:num w:numId="12" w16cid:durableId="1246962388">
    <w:abstractNumId w:val="4"/>
  </w:num>
  <w:num w:numId="13" w16cid:durableId="362093148">
    <w:abstractNumId w:val="3"/>
  </w:num>
  <w:num w:numId="14" w16cid:durableId="1749495077">
    <w:abstractNumId w:val="19"/>
  </w:num>
  <w:num w:numId="15" w16cid:durableId="890462576">
    <w:abstractNumId w:val="13"/>
  </w:num>
  <w:num w:numId="16" w16cid:durableId="5968690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1179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0384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55235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35835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1096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1324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0501688">
    <w:abstractNumId w:val="12"/>
  </w:num>
  <w:num w:numId="24" w16cid:durableId="849679359">
    <w:abstractNumId w:val="15"/>
  </w:num>
  <w:num w:numId="25" w16cid:durableId="758402999">
    <w:abstractNumId w:val="22"/>
  </w:num>
  <w:num w:numId="26" w16cid:durableId="260650656">
    <w:abstractNumId w:val="1"/>
  </w:num>
  <w:num w:numId="27" w16cid:durableId="1192721250">
    <w:abstractNumId w:val="0"/>
  </w:num>
  <w:num w:numId="28" w16cid:durableId="2102293631">
    <w:abstractNumId w:val="11"/>
  </w:num>
  <w:num w:numId="29" w16cid:durableId="1137139660">
    <w:abstractNumId w:val="24"/>
  </w:num>
  <w:num w:numId="30" w16cid:durableId="1582565740">
    <w:abstractNumId w:val="23"/>
  </w:num>
  <w:num w:numId="31" w16cid:durableId="851535177">
    <w:abstractNumId w:val="6"/>
  </w:num>
  <w:num w:numId="32" w16cid:durableId="366293435">
    <w:abstractNumId w:val="8"/>
  </w:num>
  <w:num w:numId="33" w16cid:durableId="1145589496">
    <w:abstractNumId w:val="17"/>
  </w:num>
  <w:num w:numId="34" w16cid:durableId="16694786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40BA"/>
    <w:rsid w:val="0001531B"/>
    <w:rsid w:val="00016A1B"/>
    <w:rsid w:val="00016D3D"/>
    <w:rsid w:val="000205A9"/>
    <w:rsid w:val="00026907"/>
    <w:rsid w:val="00033152"/>
    <w:rsid w:val="00034573"/>
    <w:rsid w:val="000423EB"/>
    <w:rsid w:val="0004376D"/>
    <w:rsid w:val="000464BE"/>
    <w:rsid w:val="000507F2"/>
    <w:rsid w:val="00050940"/>
    <w:rsid w:val="00057438"/>
    <w:rsid w:val="0007158B"/>
    <w:rsid w:val="00071E04"/>
    <w:rsid w:val="00072A2C"/>
    <w:rsid w:val="000812D7"/>
    <w:rsid w:val="0009258F"/>
    <w:rsid w:val="00097BEA"/>
    <w:rsid w:val="000A0C1E"/>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2FFD"/>
    <w:rsid w:val="002072E1"/>
    <w:rsid w:val="0021347A"/>
    <w:rsid w:val="00215A3F"/>
    <w:rsid w:val="0022429A"/>
    <w:rsid w:val="00225989"/>
    <w:rsid w:val="002343EB"/>
    <w:rsid w:val="0024445E"/>
    <w:rsid w:val="00245A9D"/>
    <w:rsid w:val="00247262"/>
    <w:rsid w:val="0024742D"/>
    <w:rsid w:val="00250A17"/>
    <w:rsid w:val="002546EE"/>
    <w:rsid w:val="00256ACB"/>
    <w:rsid w:val="00271FD5"/>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5C66"/>
    <w:rsid w:val="002E5D98"/>
    <w:rsid w:val="002F7E78"/>
    <w:rsid w:val="00301A87"/>
    <w:rsid w:val="00310997"/>
    <w:rsid w:val="00313269"/>
    <w:rsid w:val="00313B70"/>
    <w:rsid w:val="00322F49"/>
    <w:rsid w:val="00324682"/>
    <w:rsid w:val="0032471D"/>
    <w:rsid w:val="00330050"/>
    <w:rsid w:val="00335E4B"/>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699A"/>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093E"/>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D9"/>
    <w:rsid w:val="005C4FCE"/>
    <w:rsid w:val="005C644A"/>
    <w:rsid w:val="005C79B7"/>
    <w:rsid w:val="005D0DD9"/>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A3883"/>
    <w:rsid w:val="006B26F0"/>
    <w:rsid w:val="006C2760"/>
    <w:rsid w:val="006D4BEF"/>
    <w:rsid w:val="006E13E7"/>
    <w:rsid w:val="006F6792"/>
    <w:rsid w:val="00701976"/>
    <w:rsid w:val="00705A6C"/>
    <w:rsid w:val="00706840"/>
    <w:rsid w:val="00720926"/>
    <w:rsid w:val="00720A77"/>
    <w:rsid w:val="00723178"/>
    <w:rsid w:val="0072720A"/>
    <w:rsid w:val="00731280"/>
    <w:rsid w:val="007321D4"/>
    <w:rsid w:val="007345AF"/>
    <w:rsid w:val="00734654"/>
    <w:rsid w:val="007362CC"/>
    <w:rsid w:val="0074190F"/>
    <w:rsid w:val="00743410"/>
    <w:rsid w:val="00743E8F"/>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B78"/>
    <w:rsid w:val="007E1CBD"/>
    <w:rsid w:val="007E2EA9"/>
    <w:rsid w:val="007E5453"/>
    <w:rsid w:val="007F1D2D"/>
    <w:rsid w:val="007F4598"/>
    <w:rsid w:val="00800351"/>
    <w:rsid w:val="00801A70"/>
    <w:rsid w:val="008074B2"/>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A24BB"/>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344DD"/>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46EC5"/>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0314D"/>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EF56C7"/>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98D"/>
    <w:rsid w:val="00F64D52"/>
    <w:rsid w:val="00F66A79"/>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1CCEB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f4391d4cb2927649b4cb17c73491f301">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51129d43c49b9680595f96cf8068b99e"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onth xmlns="bb018519-a43a-48d8-b76c-6b8dd743e5b7"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81DCB0-1234-46EB-A9CE-24A77E59F323}"/>
</file>

<file path=customXml/itemProps2.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customXml/itemProps3.xml><?xml version="1.0" encoding="utf-8"?>
<ds:datastoreItem xmlns:ds="http://schemas.openxmlformats.org/officeDocument/2006/customXml" ds:itemID="{810B63DA-DA91-4D89-A114-B974F563A35A}">
  <ds:schemaRefs>
    <ds:schemaRef ds:uri="http://schemas.microsoft.com/office/2006/metadata/properties"/>
    <ds:schemaRef ds:uri="http://schemas.microsoft.com/office/infopath/2007/PartnerControls"/>
    <ds:schemaRef ds:uri="bb018519-a43a-48d8-b76c-6b8dd743e5b7"/>
  </ds:schemaRefs>
</ds:datastoreItem>
</file>

<file path=customXml/itemProps4.xml><?xml version="1.0" encoding="utf-8"?>
<ds:datastoreItem xmlns:ds="http://schemas.openxmlformats.org/officeDocument/2006/customXml" ds:itemID="{B55D900C-3F2C-4042-B5CB-294384B61DB9}">
  <ds:schemaRefs>
    <ds:schemaRef ds:uri="http://schemas.microsoft.com/sharepoint/v3/contenttype/forms"/>
  </ds:schemaRefs>
</ds:datastoreItem>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603</Words>
  <Characters>3268</Characters>
  <Application>Microsoft Office Word</Application>
  <DocSecurity>0</DocSecurity>
  <Lines>204</Lines>
  <Paragraphs>73</Paragraphs>
  <ScaleCrop>false</ScaleCrop>
  <HeadingPairs>
    <vt:vector size="2" baseType="variant">
      <vt:variant>
        <vt:lpstr>Title</vt:lpstr>
      </vt:variant>
      <vt:variant>
        <vt:i4>1</vt:i4>
      </vt:variant>
    </vt:vector>
  </HeadingPairs>
  <TitlesOfParts>
    <vt:vector size="1" baseType="lpstr">
      <vt:lpstr>DIP CR Consultation Questions</vt:lpstr>
    </vt:vector>
  </TitlesOfParts>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Singh, Grijesh</cp:lastModifiedBy>
  <cp:revision>8</cp:revision>
  <cp:lastPrinted>2009-03-25T11:13:00Z</cp:lastPrinted>
  <dcterms:created xsi:type="dcterms:W3CDTF">2025-09-19T08:45:00Z</dcterms:created>
  <dcterms:modified xsi:type="dcterms:W3CDTF">2025-10-17T09:24:00Z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GrammarlyDocumentId">
    <vt:lpwstr>c65b25a0-0645-4852-9ac6-fff645e06d28</vt:lpwstr>
  </property>
  <property fmtid="{D5CDD505-2E9C-101B-9397-08002B2CF9AE}" pid="17" name="Reviewedby">
    <vt:lpwstr/>
  </property>
  <property fmtid="{D5CDD505-2E9C-101B-9397-08002B2CF9AE}" pid="18" name="Draftedby">
    <vt:lpwstr/>
  </property>
  <property fmtid="{D5CDD505-2E9C-101B-9397-08002B2CF9AE}" pid="20" name="docLang">
    <vt:lpwstr>en</vt:lpwstr>
  </property>
</Properties>
</file>